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华文中宋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华文中宋" w:cs="Times New Roman"/>
          <w:color w:val="auto"/>
          <w:sz w:val="44"/>
          <w:szCs w:val="44"/>
          <w:highlight w:val="none"/>
          <w:lang w:eastAsia="zh-CN"/>
        </w:rPr>
        <w:t>第四届</w:t>
      </w:r>
      <w:r>
        <w:rPr>
          <w:rFonts w:hint="default" w:ascii="Times New Roman" w:hAnsi="Times New Roman" w:eastAsia="华文中宋" w:cs="Times New Roman"/>
          <w:color w:val="auto"/>
          <w:sz w:val="44"/>
          <w:szCs w:val="44"/>
          <w:highlight w:val="none"/>
        </w:rPr>
        <w:t>马兰花全国创业培训讲师大赛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华文中宋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eastAsia="华文中宋" w:cs="Times New Roman"/>
          <w:color w:val="auto"/>
          <w:sz w:val="44"/>
          <w:szCs w:val="44"/>
          <w:highlight w:val="none"/>
          <w:lang w:val="en-US" w:eastAsia="zh-CN"/>
        </w:rPr>
        <w:t>江西省分赛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华文中宋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华文中宋" w:cs="Times New Roman"/>
          <w:color w:val="auto"/>
          <w:sz w:val="44"/>
          <w:szCs w:val="44"/>
          <w:highlight w:val="none"/>
          <w:lang w:val="en-US" w:eastAsia="zh-CN"/>
        </w:rPr>
        <w:t>个人综合能力赛</w:t>
      </w:r>
      <w:r>
        <w:rPr>
          <w:rFonts w:hint="default" w:ascii="Times New Roman" w:hAnsi="Times New Roman" w:eastAsia="华文中宋" w:cs="Times New Roman"/>
          <w:color w:val="auto"/>
          <w:sz w:val="44"/>
          <w:szCs w:val="44"/>
          <w:highlight w:val="none"/>
          <w:lang w:eastAsia="zh-CN"/>
        </w:rPr>
        <w:t>选手</w:t>
      </w:r>
      <w:r>
        <w:rPr>
          <w:rFonts w:hint="default" w:ascii="Times New Roman" w:hAnsi="Times New Roman" w:eastAsia="华文中宋" w:cs="Times New Roman"/>
          <w:color w:val="auto"/>
          <w:sz w:val="44"/>
          <w:szCs w:val="44"/>
          <w:highlight w:val="none"/>
        </w:rPr>
        <w:t>报名表</w:t>
      </w:r>
    </w:p>
    <w:p>
      <w:pPr>
        <w:pStyle w:val="2"/>
        <w:rPr>
          <w:rFonts w:hint="default" w:ascii="Times New Roman" w:hAnsi="Times New Roman" w:eastAsia="华文中宋" w:cs="Times New Roman"/>
          <w:color w:val="auto"/>
          <w:highlight w:val="none"/>
          <w:lang w:eastAsia="zh-CN"/>
        </w:rPr>
      </w:pPr>
    </w:p>
    <w:p>
      <w:pPr>
        <w:snapToGrid w:val="0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地市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 xml:space="preserve">:                  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 xml:space="preserve">填表日期： </w:t>
      </w:r>
    </w:p>
    <w:tbl>
      <w:tblPr>
        <w:tblStyle w:val="4"/>
        <w:tblpPr w:leftFromText="180" w:rightFromText="180" w:vertAnchor="text" w:horzAnchor="page" w:tblpX="1365" w:tblpY="347"/>
        <w:tblOverlap w:val="never"/>
        <w:tblW w:w="93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85"/>
        <w:gridCol w:w="752"/>
        <w:gridCol w:w="527"/>
        <w:gridCol w:w="277"/>
        <w:gridCol w:w="148"/>
        <w:gridCol w:w="587"/>
        <w:gridCol w:w="53"/>
        <w:gridCol w:w="143"/>
        <w:gridCol w:w="275"/>
        <w:gridCol w:w="716"/>
        <w:gridCol w:w="16"/>
        <w:gridCol w:w="509"/>
        <w:gridCol w:w="645"/>
        <w:gridCol w:w="788"/>
        <w:gridCol w:w="135"/>
        <w:gridCol w:w="838"/>
        <w:gridCol w:w="1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37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基本信息</w:t>
            </w:r>
          </w:p>
        </w:tc>
        <w:tc>
          <w:tcPr>
            <w:tcW w:w="198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一寸证件照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23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23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3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政治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所在单位</w:t>
            </w:r>
          </w:p>
        </w:tc>
        <w:tc>
          <w:tcPr>
            <w:tcW w:w="40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最高学历/学位</w:t>
            </w:r>
          </w:p>
        </w:tc>
        <w:tc>
          <w:tcPr>
            <w:tcW w:w="1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特长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741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7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手  机</w:t>
            </w:r>
          </w:p>
        </w:tc>
        <w:tc>
          <w:tcPr>
            <w:tcW w:w="34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获得荣誉</w:t>
            </w:r>
          </w:p>
        </w:tc>
        <w:tc>
          <w:tcPr>
            <w:tcW w:w="741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5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参加讲师培训情况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需附证书扫描件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何时何地参加何种课程</w:t>
            </w:r>
          </w:p>
        </w:tc>
        <w:tc>
          <w:tcPr>
            <w:tcW w:w="2724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授课培训师姓名</w:t>
            </w:r>
          </w:p>
        </w:tc>
        <w:tc>
          <w:tcPr>
            <w:tcW w:w="34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培训合格证书编号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24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24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24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其它相关培训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或资格证书情况</w:t>
            </w:r>
          </w:p>
        </w:tc>
        <w:tc>
          <w:tcPr>
            <w:tcW w:w="6139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5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近两年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承担学员培训授课任务情况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课程模块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1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授课内容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主办单位名称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学员满意度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……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承担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其它创业培训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授课情况</w:t>
            </w:r>
          </w:p>
        </w:tc>
        <w:tc>
          <w:tcPr>
            <w:tcW w:w="741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5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开展后续服务情况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35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78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auto"/>
                <w:sz w:val="28"/>
                <w:szCs w:val="28"/>
                <w:highlight w:val="none"/>
              </w:rPr>
              <w:t>（请列举您所开展的培训后续服务的形式方法、服务人数、服务效果。）</w:t>
            </w:r>
          </w:p>
          <w:p>
            <w:pPr>
              <w:adjustRightInd w:val="0"/>
              <w:snapToGrid w:val="0"/>
              <w:spacing w:line="78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5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报名参赛情况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35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报名赛道：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□“创办你的企业”（SYB）讲师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综合能力赛</w:t>
            </w:r>
          </w:p>
          <w:p>
            <w:pPr>
              <w:adjustRightInd w:val="0"/>
              <w:snapToGrid w:val="0"/>
              <w:spacing w:line="360" w:lineRule="exact"/>
              <w:ind w:firstLine="1400" w:firstLineChars="50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□网络创业培训讲师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综合能力赛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35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tabs>
                <w:tab w:val="left" w:pos="1187"/>
              </w:tabs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选手承诺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935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本人郑重承诺，上述信息真实有效，自觉遵守国家法律法规和创业培训讲师职业道德，严格遵守马兰花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  <w:t>第四届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全国创业培训讲师大赛赛事要求和规则。同时，本人确认并同意大赛及组委会中使用本人拍摄或带本人肖像的内容，并同意必要时对上述内容进行必要的、合理地修改或者加工。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right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签名：                 年 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</w:rPr>
              <w:t>地市主管部门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</w:rPr>
              <w:t>推荐意见</w:t>
            </w:r>
          </w:p>
        </w:tc>
        <w:tc>
          <w:tcPr>
            <w:tcW w:w="7418" w:type="dxa"/>
            <w:gridSpan w:val="1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ind w:firstLine="3360" w:firstLineChars="1200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签章：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主管部门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审核及推荐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418" w:type="dxa"/>
            <w:gridSpan w:val="1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ind w:firstLine="3360" w:firstLineChars="1200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签章：    年 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A8A3C4A"/>
    <w:rsid w:val="05E90021"/>
    <w:rsid w:val="55DB3175"/>
    <w:rsid w:val="5F7C1524"/>
    <w:rsid w:val="67AB4ED7"/>
    <w:rsid w:val="6E0F7A08"/>
    <w:rsid w:val="71586E50"/>
    <w:rsid w:val="7A8A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2024-04-02T02:50:00Z</dcterms:created>
  <dc:creator>沃土股份</dc:creator>
  <cp:lastModifiedBy>雨林林—林霖</cp:lastModifiedBy>
  <dcterms:modified xsi:type="dcterms:W3CDTF">2024-04-30T02:33:26Z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549733F0C4F04138A08D2FF57675EDEB_11</vt:lpwstr>
  </property>
</Properties>
</file>